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Псковская область   Палкинский район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«Палкинская волость»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8"/>
          <w:lang w:eastAsia="ru-RU"/>
        </w:rPr>
        <w:t>ПОСТАНОВЛЕНИЕ</w:t>
      </w:r>
    </w:p>
    <w:p>
      <w:pPr>
        <w:pStyle w:val="Normal"/>
        <w:tabs>
          <w:tab w:val="clear" w:pos="709"/>
          <w:tab w:val="left" w:pos="6600" w:leader="none"/>
        </w:tabs>
        <w:suppressAutoHyphens w:val="true"/>
        <w:bidi w:val="0"/>
        <w:spacing w:lineRule="auto" w:line="240" w:before="0" w:after="0"/>
        <w:jc w:val="both"/>
        <w:rPr/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 </w:t>
      </w:r>
      <w:r>
        <w:rPr>
          <w:rFonts w:eastAsia="Times New Roman" w:cs="Calibri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Calibri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eastAsia="Times New Roman" w:cs="Calibri" w:ascii="Times New Roman" w:hAnsi="Times New Roman"/>
          <w:sz w:val="24"/>
          <w:szCs w:val="24"/>
          <w:lang w:eastAsia="ar-SA"/>
        </w:rPr>
        <w:t>03.06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.202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5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 xml:space="preserve">г                 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 xml:space="preserve">  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>35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ab/>
        <w:t xml:space="preserve">             </w:t>
      </w:r>
    </w:p>
    <w:p>
      <w:pPr>
        <w:pStyle w:val="Normal"/>
        <w:tabs>
          <w:tab w:val="clear" w:pos="709"/>
          <w:tab w:val="left" w:pos="6600" w:leader="none"/>
        </w:tabs>
        <w:suppressAutoHyphens w:val="true"/>
        <w:bidi w:val="0"/>
        <w:spacing w:lineRule="auto" w:line="240" w:before="0" w:after="0"/>
        <w:jc w:val="start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от _____________ №____                                         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sz w:val="28"/>
          <w:szCs w:val="28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         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ab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дополнений в постановление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сельского поселения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“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Палкинская волость»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№18 от 17.05.2017 года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«О принятии имущества в казну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«Палкинская волость»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8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06.10.2003 года №131-ФЗ «Об общих принципах организации местного самоуправления в РФ» (с изменениями и дополнениями), решения Собрания депутаов сельского поселения «Палкинская волость» №67 от 28.03.2013г «Об утверждении Порядка управления и распоряжения имуществом, находящимся в муниципальной собственности муниципального образования «Палкинская волость», постановления администрации сельского поселения «Палкинская волость» №28 от 19.06.2015г.  «Об утверждении Положения о муниципальной казне муниципального образования «Палкинская волость», </w:t>
      </w:r>
    </w:p>
    <w:p>
      <w:pPr>
        <w:pStyle w:val="Normal"/>
        <w:bidi w:val="0"/>
        <w:spacing w:lineRule="auto" w:line="240" w:before="0" w:after="0"/>
        <w:ind w:firstLine="708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Администрация сельского поселения «Палкинская волость» постановляет: </w:t>
      </w:r>
    </w:p>
    <w:p>
      <w:pPr>
        <w:pStyle w:val="Normal"/>
        <w:bidi w:val="0"/>
        <w:spacing w:lineRule="auto" w:line="240" w:before="0" w:after="0"/>
        <w:ind w:firstLine="708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Принять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в казну муниципального образования  «Палкинская волость»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оборудование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, согласно приложения.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firstLine="708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 Контроль за исполнением настоящего постановления оставляю за собой</w:t>
      </w:r>
    </w:p>
    <w:p>
      <w:pPr>
        <w:pStyle w:val="Normal"/>
        <w:bidi w:val="0"/>
        <w:spacing w:lineRule="auto" w:line="240" w:before="0" w:after="0"/>
        <w:ind w:firstLine="708" w:start="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Обнародовать данное постановление.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 сельского поселения</w:t>
      </w:r>
    </w:p>
    <w:p>
      <w:pPr>
        <w:pStyle w:val="2"/>
        <w:shd w:fill="auto" w:val="clear"/>
        <w:bidi w:val="0"/>
        <w:spacing w:lineRule="auto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  <w:t>«Палкинская волость»                                                         А.П.Михайлова</w:t>
      </w: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hanging="0" w:start="0" w:end="0"/>
        <w:contextualSpacing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start="0" w:end="0"/>
        <w:contextualSpacing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ind w:hanging="0" w:start="0" w:end="0"/>
        <w:contextualSpacing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start="0" w:end="0"/>
        <w:contextualSpacing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start="0" w:end="0"/>
        <w:contextualSpacing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start="0" w:end="0"/>
        <w:contextualSpacing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</w:t>
      </w:r>
    </w:p>
    <w:p>
      <w:pPr>
        <w:pStyle w:val="Normal"/>
        <w:bidi w:val="0"/>
        <w:spacing w:lineRule="auto" w:line="240" w:before="0" w:after="0"/>
        <w:ind w:hanging="0" w:start="0" w:end="0"/>
        <w:jc w:val="end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постановлению Администрации</w:t>
      </w:r>
    </w:p>
    <w:p>
      <w:pPr>
        <w:pStyle w:val="Normal"/>
        <w:bidi w:val="0"/>
        <w:spacing w:lineRule="auto" w:line="240" w:before="0" w:after="0"/>
        <w:ind w:hanging="0" w:start="1068" w:end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>
      <w:pPr>
        <w:pStyle w:val="Normal"/>
        <w:bidi w:val="0"/>
        <w:spacing w:lineRule="auto" w:line="240" w:before="0" w:after="0"/>
        <w:ind w:hanging="0" w:start="1068" w:end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«Палкинская волость»</w:t>
      </w:r>
    </w:p>
    <w:p>
      <w:pPr>
        <w:pStyle w:val="Normal"/>
        <w:bidi w:val="0"/>
        <w:spacing w:lineRule="auto" w:line="240" w:before="0" w:after="0"/>
        <w:ind w:hanging="0" w:start="1068" w:end="0"/>
        <w:contextualSpacing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03.06.2025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г №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5</w:t>
      </w:r>
    </w:p>
    <w:p>
      <w:pPr>
        <w:pStyle w:val="Normal"/>
        <w:bidi w:val="0"/>
        <w:spacing w:lineRule="auto" w:line="240" w:before="0" w:after="0"/>
        <w:ind w:hanging="0" w:start="1068" w:end="0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ind w:hanging="0" w:start="1068" w:end="0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W w:w="10110" w:type="dxa"/>
        <w:jc w:val="start"/>
        <w:tblInd w:w="-5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389"/>
        <w:gridCol w:w="2461"/>
        <w:gridCol w:w="2126"/>
        <w:gridCol w:w="2164"/>
        <w:gridCol w:w="1428"/>
        <w:gridCol w:w="1542"/>
      </w:tblGrid>
      <w:tr>
        <w:trPr>
          <w:trHeight w:val="1245" w:hRule="atLeast"/>
        </w:trPr>
        <w:tc>
          <w:tcPr>
            <w:tcW w:w="389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61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 имущества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Адрес (местоположение)  имущества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оличество, шт.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Цена 1 шт., руб.</w:t>
            </w:r>
          </w:p>
        </w:tc>
        <w:tc>
          <w:tcPr>
            <w:tcW w:w="1542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8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Балансовая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стоимость  имущества (руб.)</w:t>
            </w:r>
          </w:p>
        </w:tc>
      </w:tr>
      <w:tr>
        <w:trPr>
          <w:trHeight w:val="781" w:hRule="atLeast"/>
        </w:trPr>
        <w:tc>
          <w:tcPr>
            <w:tcW w:w="389" w:type="dxa"/>
            <w:tcBorders>
              <w:start w:val="single" w:sz="4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Беседка садовая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ВИМОС на 8 человек</w:t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 w:end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Заболотье</w:t>
            </w:r>
          </w:p>
        </w:tc>
        <w:tc>
          <w:tcPr>
            <w:tcW w:w="2164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start="0" w:end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28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31217,2</w:t>
            </w:r>
          </w:p>
        </w:tc>
        <w:tc>
          <w:tcPr>
            <w:tcW w:w="1542" w:type="dxa"/>
            <w:tcBorders>
              <w:start w:val="single" w:sz="6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28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31217,2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2">
    <w:name w:val="Основной текст (2)"/>
    <w:basedOn w:val="Normal"/>
    <w:qFormat/>
    <w:pPr>
      <w:shd w:fill="FFFFFF" w:val="clear"/>
      <w:spacing w:lineRule="atLeast" w:line="0" w:before="0" w:after="720"/>
    </w:pPr>
    <w:rPr>
      <w:rFonts w:ascii="Times New Roman" w:hAnsi="Times New Roman" w:eastAsia="Times New Roman" w:cs="Times New Roman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2</Pages>
  <Words>178</Words>
  <Characters>1379</Characters>
  <CharactersWithSpaces>5288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2025-06-03T16:32:14Z</dcterms:modified>
  <cp:revision>2</cp:revision>
  <dc:subject/>
  <dc:title/>
</cp:coreProperties>
</file>