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lang w:val="ru-RU"/>
        </w:rPr>
        <w:t>Российская Федерация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lang w:val="ru-RU"/>
        </w:rPr>
        <w:t>Псковская область   Палкинский район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lang w:val="ru-RU"/>
        </w:rPr>
        <w:t>Собрание депутатов сельского поселения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lang w:val="ru-RU"/>
        </w:rPr>
        <w:t>«Палкинская волость»</w:t>
      </w:r>
    </w:p>
    <w:p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 Е Ш Е Н И Е </w:t>
      </w:r>
    </w:p>
    <w:p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 xml:space="preserve">23.12. 2024года №117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 xml:space="preserve">Об утверждении Соглашения о передаче осуществления части полномочий  по решению вопросов местного значения МО «Палкинский район»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и МО «Палкинская волость»</w:t>
      </w:r>
    </w:p>
    <w:p>
      <w:pPr>
        <w:pStyle w:val="NoSpacing"/>
        <w:ind w:firstLine="708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Принято на двадцать девятой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сессии Собрания депутатов сельского 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поселения «Палкинская волость»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  </w:t>
      </w:r>
      <w:r>
        <w:rPr>
          <w:rFonts w:cs="Arial" w:ascii="Times New Roman" w:hAnsi="Times New Roman"/>
          <w:sz w:val="24"/>
          <w:szCs w:val="24"/>
        </w:rPr>
        <w:t>второго созыва</w:t>
      </w:r>
    </w:p>
    <w:p>
      <w:pPr>
        <w:pStyle w:val="NoSpacing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cs="Arial" w:ascii="Times New Roman" w:hAnsi="Times New Roman"/>
          <w:sz w:val="24"/>
          <w:szCs w:val="24"/>
        </w:rPr>
        <w:tab/>
        <w:t xml:space="preserve"> В соответствии с Бюджетным </w:t>
      </w:r>
      <w:hyperlink r:id="rId2">
        <w:r>
          <w:rPr>
            <w:rStyle w:val="Hyperlink"/>
            <w:rFonts w:cs="Arial" w:ascii="Times New Roman" w:hAnsi="Times New Roman"/>
            <w:sz w:val="24"/>
            <w:szCs w:val="24"/>
          </w:rPr>
          <w:t>кодексом</w:t>
        </w:r>
      </w:hyperlink>
      <w:r>
        <w:rPr>
          <w:rFonts w:cs="Arial" w:ascii="Times New Roman" w:hAnsi="Times New Roman"/>
          <w:sz w:val="24"/>
          <w:szCs w:val="24"/>
        </w:rPr>
        <w:t xml:space="preserve"> Российской Федерации, Федеральным </w:t>
      </w:r>
      <w:hyperlink r:id="rId3">
        <w:r>
          <w:rPr>
            <w:rStyle w:val="Hyperlink"/>
            <w:rFonts w:cs="Arial" w:ascii="Times New Roman" w:hAnsi="Times New Roman"/>
            <w:sz w:val="24"/>
            <w:szCs w:val="24"/>
          </w:rPr>
          <w:t>законом</w:t>
        </w:r>
      </w:hyperlink>
      <w:r>
        <w:rPr>
          <w:rFonts w:cs="Arial"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4">
        <w:r>
          <w:rPr>
            <w:rStyle w:val="Hyperlink"/>
            <w:rFonts w:cs="Arial" w:ascii="Times New Roman" w:hAnsi="Times New Roman"/>
            <w:sz w:val="24"/>
            <w:szCs w:val="24"/>
          </w:rPr>
          <w:t>Уставом</w:t>
        </w:r>
      </w:hyperlink>
      <w:r>
        <w:rPr>
          <w:rFonts w:cs="Arial" w:ascii="Times New Roman" w:hAnsi="Times New Roman"/>
          <w:sz w:val="24"/>
          <w:szCs w:val="24"/>
        </w:rPr>
        <w:t xml:space="preserve"> муниципального образования «Палкинская  волость», «Порядком заключения соглашений между Администрацией сельского поселения «Палкинская волость» и Администрацией Палкинского района, о передаче осуществления части полномочий по решению вопросов местного значения» Собрание депутатов сельского поселения « Палкинская  волость» РЕШИЛО: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1.Утвердить Соглашение о передаче осуществления части полномочий по решению вопросов местного значения. (Соглашение прилагается)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Опубликовать настоящее решение в порядке, установленном статьей 32 Устава муниципального образования «Палкинская волость».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Глава сельского поселения</w:t>
      </w:r>
    </w:p>
    <w:p>
      <w:pPr>
        <w:pStyle w:val="Normal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«Палкинская волость» подпись, печать                                                           А.П. Михайлова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Верно: 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Глава сельского поселения</w:t>
      </w:r>
    </w:p>
    <w:p>
      <w:pPr>
        <w:pStyle w:val="Normal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«Палкинская волость»                 </w:t>
      </w:r>
      <w:bookmarkStart w:id="0" w:name="_GoBack"/>
      <w:bookmarkEnd w:id="0"/>
      <w:r>
        <w:rPr>
          <w:rFonts w:cs="Arial" w:ascii="Times New Roman" w:hAnsi="Times New Roman"/>
          <w:sz w:val="24"/>
          <w:szCs w:val="24"/>
        </w:rPr>
        <w:t xml:space="preserve">                                                                      А.П. Михайлова</w:t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499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4994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3915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49945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7e1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697e1e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97e1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qFormat/>
    <w:rsid w:val="00697e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andard" w:customStyle="1">
    <w:name w:val="Standard"/>
    <w:qFormat/>
    <w:rsid w:val="00697e1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bidi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7A2EAE446A4EE169A9299D434BA03FBA773013EEB7647ED12B30B24F5iEo2H" TargetMode="External"/><Relationship Id="rId3" Type="http://schemas.openxmlformats.org/officeDocument/2006/relationships/hyperlink" Target="consultantplus://offline/ref=87A2EAE446A4EE169A9299D434BA03FBA7730131E97047ED12B30B24F5iEo2H" TargetMode="External"/><Relationship Id="rId4" Type="http://schemas.openxmlformats.org/officeDocument/2006/relationships/hyperlink" Target="consultantplus://offline/ref=87A2EAE446A4EE169A9287D922D65CF4A57E5B3AEA754EBA47E00D73AAB2F82632i6o5H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LibreOffice/7.6.4.1$Windows_X86_64 LibreOffice_project/e19e193f88cd6c0525a17fb7a176ed8e6a3e2aa1</Application>
  <AppVersion>15.0000</AppVersion>
  <Pages>5</Pages>
  <Words>159</Words>
  <Characters>1193</Characters>
  <CharactersWithSpaces>1491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2024-12-19T14:15:00Z</dcterms:created>
  <dc:creator>Пользователь</dc:creator>
  <dc:description/>
  <dc:language>ru-RU</dc:language>
  <cp:lastModifiedBy/>
  <cp:lastPrinted>2024-12-24T09:10:00Z</cp:lastPrinted>
  <dcterms:modified xsi:type="dcterms:W3CDTF">2024-12-24T14:58:36Z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